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2064"/>
        <w:gridCol w:w="2476"/>
        <w:gridCol w:w="2712"/>
        <w:gridCol w:w="2888"/>
        <w:gridCol w:w="2652"/>
        <w:gridCol w:w="2304"/>
        <w:gridCol w:w="2576"/>
        <w:gridCol w:w="3012"/>
        <w:gridCol w:w="2552"/>
      </w:tblGrid>
      <w:tr w:rsidR="00C154A6">
        <w:trPr>
          <w:trHeight w:val="1383"/>
        </w:trPr>
        <w:tc>
          <w:tcPr>
            <w:tcW w:w="26756" w:type="dxa"/>
            <w:gridSpan w:val="10"/>
            <w:shd w:val="clear" w:color="auto" w:fill="FFFF00"/>
          </w:tcPr>
          <w:p w:rsidR="00C154A6" w:rsidRDefault="00711F8C">
            <w:pPr>
              <w:pStyle w:val="TableParagraph"/>
              <w:spacing w:before="194"/>
              <w:ind w:left="4851" w:right="4814"/>
              <w:jc w:val="center"/>
              <w:rPr>
                <w:rFonts w:ascii="Times New Roman" w:hAnsi="Times New Roman"/>
                <w:sz w:val="40"/>
              </w:rPr>
            </w:pPr>
            <w:bookmarkStart w:id="0" w:name="04_OCAKTAN_İTİBAREN"/>
            <w:bookmarkEnd w:id="0"/>
            <w:r>
              <w:rPr>
                <w:rFonts w:ascii="Times New Roman" w:hAnsi="Times New Roman"/>
                <w:sz w:val="40"/>
              </w:rPr>
              <w:t>2021-2022</w:t>
            </w:r>
            <w:r>
              <w:rPr>
                <w:rFonts w:ascii="Times New Roman" w:hAnsi="Times New Roman"/>
                <w:spacing w:val="-20"/>
                <w:sz w:val="40"/>
              </w:rPr>
              <w:t xml:space="preserve"> </w:t>
            </w:r>
            <w:r>
              <w:rPr>
                <w:rFonts w:ascii="Times New Roman" w:hAnsi="Times New Roman"/>
                <w:sz w:val="40"/>
              </w:rPr>
              <w:t>EĞİTİM</w:t>
            </w:r>
            <w:r>
              <w:rPr>
                <w:rFonts w:ascii="Times New Roman" w:hAnsi="Times New Roman"/>
                <w:spacing w:val="-20"/>
                <w:sz w:val="40"/>
              </w:rPr>
              <w:t xml:space="preserve"> </w:t>
            </w:r>
            <w:r>
              <w:rPr>
                <w:rFonts w:ascii="Times New Roman" w:hAnsi="Times New Roman"/>
                <w:sz w:val="40"/>
              </w:rPr>
              <w:t>-ÖĞRETİM</w:t>
            </w:r>
            <w:r>
              <w:rPr>
                <w:rFonts w:ascii="Times New Roman" w:hAnsi="Times New Roman"/>
                <w:spacing w:val="-20"/>
                <w:sz w:val="40"/>
              </w:rPr>
              <w:t xml:space="preserve"> </w:t>
            </w:r>
            <w:r>
              <w:rPr>
                <w:rFonts w:ascii="Times New Roman" w:hAnsi="Times New Roman"/>
                <w:sz w:val="40"/>
              </w:rPr>
              <w:t>YILI</w:t>
            </w:r>
          </w:p>
          <w:p w:rsidR="00C154A6" w:rsidRDefault="00711F8C" w:rsidP="00711F8C">
            <w:pPr>
              <w:pStyle w:val="TableParagraph"/>
              <w:spacing w:before="32"/>
              <w:ind w:left="4851" w:right="4828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GERCÜŞ</w:t>
            </w:r>
            <w:r>
              <w:rPr>
                <w:rFonts w:ascii="Times New Roman" w:hAnsi="Times New Roman"/>
                <w:spacing w:val="-10"/>
                <w:sz w:val="40"/>
              </w:rPr>
              <w:t xml:space="preserve"> </w:t>
            </w:r>
            <w:r>
              <w:rPr>
                <w:rFonts w:ascii="Times New Roman" w:hAnsi="Times New Roman"/>
                <w:sz w:val="40"/>
              </w:rPr>
              <w:t>ANADOLU</w:t>
            </w:r>
            <w:r>
              <w:rPr>
                <w:rFonts w:ascii="Times New Roman" w:hAnsi="Times New Roman"/>
                <w:spacing w:val="-11"/>
                <w:sz w:val="40"/>
              </w:rPr>
              <w:t xml:space="preserve"> </w:t>
            </w:r>
            <w:r>
              <w:rPr>
                <w:rFonts w:ascii="Times New Roman" w:hAnsi="Times New Roman"/>
                <w:sz w:val="40"/>
              </w:rPr>
              <w:t xml:space="preserve">LİSESİ    </w:t>
            </w:r>
            <w:r>
              <w:rPr>
                <w:rFonts w:ascii="Times New Roman" w:hAnsi="Times New Roman"/>
                <w:spacing w:val="-19"/>
                <w:sz w:val="40"/>
              </w:rPr>
              <w:t xml:space="preserve"> </w:t>
            </w:r>
            <w:r>
              <w:rPr>
                <w:rFonts w:ascii="Times New Roman" w:hAnsi="Times New Roman"/>
                <w:sz w:val="40"/>
              </w:rPr>
              <w:t>…………………………………………………………………………</w:t>
            </w:r>
          </w:p>
        </w:tc>
      </w:tr>
      <w:tr w:rsidR="00C154A6">
        <w:trPr>
          <w:trHeight w:val="916"/>
        </w:trPr>
        <w:tc>
          <w:tcPr>
            <w:tcW w:w="3520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4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TARİH</w:t>
            </w:r>
          </w:p>
        </w:tc>
        <w:tc>
          <w:tcPr>
            <w:tcW w:w="2064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636" w:right="61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SAAT</w:t>
            </w:r>
          </w:p>
        </w:tc>
        <w:tc>
          <w:tcPr>
            <w:tcW w:w="2476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76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9.SINIF</w:t>
            </w:r>
          </w:p>
        </w:tc>
        <w:tc>
          <w:tcPr>
            <w:tcW w:w="2712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77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10 .SINIF</w:t>
            </w:r>
          </w:p>
        </w:tc>
        <w:tc>
          <w:tcPr>
            <w:tcW w:w="2888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55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11A-SAYISAL</w:t>
            </w:r>
          </w:p>
        </w:tc>
        <w:tc>
          <w:tcPr>
            <w:tcW w:w="2652" w:type="dxa"/>
            <w:shd w:val="clear" w:color="auto" w:fill="FFC000"/>
          </w:tcPr>
          <w:p w:rsidR="00C154A6" w:rsidRDefault="00711F8C">
            <w:pPr>
              <w:pStyle w:val="TableParagraph"/>
              <w:spacing w:before="118" w:line="259" w:lineRule="auto"/>
              <w:ind w:left="709" w:right="451" w:hanging="22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11BCD- EŞİT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AĞIRLIK</w:t>
            </w:r>
          </w:p>
        </w:tc>
        <w:tc>
          <w:tcPr>
            <w:tcW w:w="2304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40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11E-SÖZEL</w:t>
            </w:r>
          </w:p>
        </w:tc>
        <w:tc>
          <w:tcPr>
            <w:tcW w:w="2576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62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12AB-SAY</w:t>
            </w:r>
          </w:p>
        </w:tc>
        <w:tc>
          <w:tcPr>
            <w:tcW w:w="3012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57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12CDF-EŞİT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AĞIRLIK</w:t>
            </w:r>
          </w:p>
        </w:tc>
        <w:tc>
          <w:tcPr>
            <w:tcW w:w="2552" w:type="dxa"/>
            <w:shd w:val="clear" w:color="auto" w:fill="FFC000"/>
          </w:tcPr>
          <w:p w:rsidR="00C154A6" w:rsidRDefault="00C154A6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C154A6" w:rsidRDefault="00711F8C">
            <w:pPr>
              <w:pStyle w:val="TableParagraph"/>
              <w:ind w:left="30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12E-YETENEK</w:t>
            </w: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6B8B7"/>
          </w:tcPr>
          <w:p w:rsidR="00C154A6" w:rsidRDefault="00C154A6">
            <w:pPr>
              <w:pStyle w:val="TableParagraph"/>
              <w:spacing w:before="122"/>
              <w:ind w:left="4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6B8B7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6B8B7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6B8B7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BF0DE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BF0DE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BF0DE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BF0DE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6B8B7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6B8B7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6B8B7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6B8B7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BF0DE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BF0DE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6B8B7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6B8B7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6B8B7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6B8B7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BF0DE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BF0DE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BF0DE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BF0DE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6B8B7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6B8B7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  <w:tr w:rsidR="00C154A6">
        <w:trPr>
          <w:trHeight w:val="580"/>
        </w:trPr>
        <w:tc>
          <w:tcPr>
            <w:tcW w:w="3520" w:type="dxa"/>
            <w:shd w:val="clear" w:color="auto" w:fill="EBF0DE"/>
          </w:tcPr>
          <w:p w:rsidR="00C154A6" w:rsidRDefault="00C154A6">
            <w:pPr>
              <w:pStyle w:val="TableParagraph"/>
              <w:spacing w:before="122"/>
              <w:ind w:left="46"/>
              <w:rPr>
                <w:rFonts w:ascii="Times New Roman"/>
                <w:b/>
                <w:sz w:val="28"/>
              </w:rPr>
            </w:pPr>
          </w:p>
        </w:tc>
        <w:tc>
          <w:tcPr>
            <w:tcW w:w="2064" w:type="dxa"/>
            <w:shd w:val="clear" w:color="auto" w:fill="EBF0DE"/>
          </w:tcPr>
          <w:p w:rsidR="00C154A6" w:rsidRDefault="00C154A6">
            <w:pPr>
              <w:pStyle w:val="TableParagraph"/>
              <w:spacing w:before="101"/>
              <w:ind w:left="639" w:right="611"/>
              <w:jc w:val="center"/>
              <w:rPr>
                <w:rFonts w:ascii="Times New Roman"/>
                <w:b/>
                <w:sz w:val="32"/>
              </w:rPr>
            </w:pPr>
          </w:p>
        </w:tc>
        <w:tc>
          <w:tcPr>
            <w:tcW w:w="24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7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888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6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304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7"/>
            </w:pPr>
          </w:p>
        </w:tc>
        <w:tc>
          <w:tcPr>
            <w:tcW w:w="2576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301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  <w:tc>
          <w:tcPr>
            <w:tcW w:w="2552" w:type="dxa"/>
            <w:shd w:val="clear" w:color="auto" w:fill="F1F1F1"/>
          </w:tcPr>
          <w:p w:rsidR="00C154A6" w:rsidRDefault="00C154A6">
            <w:pPr>
              <w:pStyle w:val="TableParagraph"/>
              <w:spacing w:line="265" w:lineRule="exact"/>
              <w:ind w:left="38"/>
            </w:pPr>
          </w:p>
        </w:tc>
      </w:tr>
    </w:tbl>
    <w:p w:rsidR="00C154A6" w:rsidRDefault="00C154A6">
      <w:pPr>
        <w:pStyle w:val="GvdeMetni"/>
        <w:spacing w:before="2"/>
        <w:rPr>
          <w:rFonts w:ascii="Times New Roman"/>
          <w:sz w:val="10"/>
        </w:rPr>
      </w:pPr>
    </w:p>
    <w:p w:rsidR="00C154A6" w:rsidRDefault="00711F8C">
      <w:pPr>
        <w:pStyle w:val="GvdeMetni"/>
        <w:spacing w:before="35" w:line="249" w:lineRule="auto"/>
        <w:ind w:left="171" w:right="26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295910</wp:posOffset>
                </wp:positionV>
                <wp:extent cx="818515" cy="58102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4A6" w:rsidRDefault="00C154A6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154A6" w:rsidRDefault="00C154A6">
                            <w:pPr>
                              <w:pStyle w:val="GvdeMetni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54A6" w:rsidRDefault="00711F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Murat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AĞGÖZ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33.8pt;margin-top:23.3pt;width:64.45pt;height:45.75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93FqgIAAKcFAAAOAAAAZHJzL2Uyb0RvYy54bWysVG1vmzAQ/j5p/8HydwpkkAIqqdoQpknd&#10;i9TtBzjGBGtgM9sJdNP++84mpGmrSdM2Plhn+/zcPXcPd3U9di06MKW5FDkOLwKMmKCy4mKX4y+f&#10;Sy/BSBsiKtJKwXL8wDS+Xr1+dTX0GVvIRrYVUwhAhM6GPseNMX3m+5o2rCP6QvZMwGUtVUcMbNXO&#10;rxQZAL1r/UUQLP1BqqpXkjKt4bSYLvHK4dc1o+ZjXWtmUJtjyM24Vbl1a1d/dUWynSJ9w+kxDfIX&#10;WXSECwh6giqIIWiv+AuojlMltazNBZWdL+uaU+Y4AJsweMbmviE9c1ygOLo/lUn/P1j64fBJIV7l&#10;OMJIkA5aVEmqbeDQFmfodQY+9z14mfFWjtBkR1T3d5J+1UjIdUPEjt0oJYeGkQqScy/9s6cTjrYg&#10;2+G9rCAK2RvpgMZadbZyUAsE6NCkh1Nj2GgQhcMkTOIwxojCVZyEwSK2ufkkmx/3Spu3THbIGjlW&#10;0HcHTg532kyus4uNJWTJ29b1vhVPDgBzOoHQ8NTe2SRcK3+kQbpJNknkRYvlxouCovBuynXkLcvw&#10;Mi7eFOt1Ef60ccMoa3hVMWHDzLIKoz9r21HgkyBOwtKy5ZWFsylptduuW4UOBGRduu9YkDM3/2ka&#10;rl7A5RmlcBEFt4vUK5fJpReVUeyll0HiBWF6my6DKI2K8imlOy7Yv1NCQ47TGPro6PyWW+C+l9xI&#10;1nEDg6PlHajj5EQyq8CNqFxrDeHtZJ+Vwqb/WApo99xop1cr0UmsZtyOgGJFvJXVAyhXSVAWyBOm&#10;HRiNVN8xGmBy5Fh/2xPFMGrfCVC/HTOzoWZjOxtEUHiaY4PRZK7NNI72veK7BpCn/0vIG/hDau7U&#10;+5gFpG43MA0ciePksuPmfO+8Hufr6hcAAAD//wMAUEsDBBQABgAIAAAAIQD4NV7b4AAAAAoBAAAP&#10;AAAAZHJzL2Rvd25yZXYueG1sTI/LTsMwEEX3SPyDNZXYUac8TJLGqSoEKyTUNCxYOrGbWI3HIXbb&#10;8PcMK1iNRnN059xiM7uBnc0UrEcJq2UCzGDrtcVOwkf9epsCC1GhVoNHI+HbBNiU11eFyrW/YGXO&#10;+9gxCsGQKwl9jGPOeWh741RY+tEg3Q5+cirSOnVcT+pC4W7gd0kiuFMW6UOvRvPcm/a4PzkJ20+s&#10;XuzXe7OrDpWt6yzBN3GU8mYxb9fAopnjHwy/+qQOJTk1/oQ6sEFCKp4EoRIeBE0Cskw8AmuIvE9X&#10;wMuC/69Q/gAAAP//AwBQSwECLQAUAAYACAAAACEAtoM4kv4AAADhAQAAEwAAAAAAAAAAAAAAAAAA&#10;AAAAW0NvbnRlbnRfVHlwZXNdLnhtbFBLAQItABQABgAIAAAAIQA4/SH/1gAAAJQBAAALAAAAAAAA&#10;AAAAAAAAAC8BAABfcmVscy8ucmVsc1BLAQItABQABgAIAAAAIQAu993FqgIAAKcFAAAOAAAAAAAA&#10;AAAAAAAAAC4CAABkcnMvZTJvRG9jLnhtbFBLAQItABQABgAIAAAAIQD4NV7b4AAAAAoBAAAPAAAA&#10;AAAAAAAAAAAAAAQFAABkcnMvZG93bnJldi54bWxQSwUGAAAAAAQABADzAAAAEQYAAAAA&#10;" filled="f" stroked="f">
                <v:textbox inset="0,0,0,0">
                  <w:txbxContent>
                    <w:p w:rsidR="00C154A6" w:rsidRDefault="00C154A6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:rsidR="00C154A6" w:rsidRDefault="00C154A6">
                      <w:pPr>
                        <w:pStyle w:val="GvdeMetni"/>
                        <w:spacing w:before="2"/>
                        <w:rPr>
                          <w:b/>
                          <w:sz w:val="24"/>
                        </w:rPr>
                      </w:pPr>
                    </w:p>
                    <w:p w:rsidR="00C154A6" w:rsidRDefault="00711F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Murat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AĞGÖZ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15760700</wp:posOffset>
                </wp:positionH>
                <wp:positionV relativeFrom="paragraph">
                  <wp:posOffset>463550</wp:posOffset>
                </wp:positionV>
                <wp:extent cx="779780" cy="75755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4A6" w:rsidRDefault="00C154A6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54A6" w:rsidRDefault="00711F8C">
                            <w:pPr>
                              <w:spacing w:line="408" w:lineRule="auto"/>
                              <w:ind w:right="-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Nihat KAYA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Müdürü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1241pt;margin-top:36.5pt;width:61.4pt;height:59.6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vqrgIAAK4FAAAOAAAAZHJzL2Uyb0RvYy54bWysVNuOmzAQfa/Uf7D8znIphIuWrHZDqCpt&#10;L9K2H+CACVbBprYTsq367x2bkE12Valqy4M12OMzc2aO5/rm0HdoT6VigufYv/IworwSNePbHH/5&#10;XDoJRkoTXpNOcJrjR6rwzfL1q+txyGggWtHVVCIA4Sobhxy3Wg+Z66qqpT1RV2KgHA4bIXui4Vdu&#10;3VqSEdD7zg08b+GOQtaDFBVVCnaL6RAvLX7T0Ep/bBpFNepyDLlpu0q7bszqLq9JtpVkaFl1TIP8&#10;RRY9YRyCnqAKognaSfYCqmeVFEo0+qoSvSuahlXUcgA2vveMzUNLBmq5QHHUcCqT+n+w1Yf9J4lY&#10;neMAI056aFEtKmUCB6Y446Ay8HkYwEsf7sQBmmyJquFeVF8V4mLVEr6lt1KKsaWkhuR8c9M9uzrh&#10;KAOyGd+LGqKQnRYW6NDI3lQOaoEAHZr0eGoMPWhUwWYcp3ECJxUcxVEcRZGNQLL58iCVfktFj4yR&#10;Ywl9t+Bkf6+0SYZks4uJxUXJus72vuMXG+A47UBouGrOTBK2lT9SL10n6yR0wmCxdkKvKJzbchU6&#10;i9KPo+JNsVoV/k8T1w+zltU15SbMLCs//LO2HQU+CeIkLCU6Vhs4k5KS282qk2hPQNal/Y4FOXNz&#10;L9OwRQAuzyj5QejdBalTLpLYCcswctLYSxzPT+/ShRemYVFeUrpnnP47JTTmOI2CaNLSb7l59nvJ&#10;jWQ90zA4OtbnODk5kcwocM1r21pNWDfZZ6Uw6T+VAto9N9rq1Uh0Eqs+bA72XVgxGy1vRP0IApYC&#10;BAZahKEHRivkd4xGGCA5Vt92RFKMunccHoGZNrMhZ2MzG4RXcDXHGqPJXOlpKu0GybYtIE/PjItb&#10;eCgNsyJ+yuL4vGAoWC7HAWamzvm/9Xoas8tfAAAA//8DAFBLAwQUAAYACAAAACEAT8djpeEAAAAM&#10;AQAADwAAAGRycy9kb3ducmV2LnhtbEyPwU7DMAyG70i8Q2Qkbiwhm8pWmk4TghMSoisHjmmTtdEa&#10;pzTZVt4ec4KTZfnT7+8vtrMf2NlO0QVUcL8QwCy2wTjsFHzUL3drYDFpNHoIaBV82wjb8vqq0LkJ&#10;F6zseZ86RiEYc62gT2nMOY9tb72OizBapNshTF4nWqeOm0lfKNwPXAqRca8d0odej/apt+1xf/IK&#10;dp9YPbuvt+a9OlSurjcCX7OjUrc38+4RWLJz+oPhV5/UoSSnJpzQRDYokKu1pDJJwcOSJhEyEytq&#10;0xC7kUvgZcH/lyh/AAAA//8DAFBLAQItABQABgAIAAAAIQC2gziS/gAAAOEBAAATAAAAAAAAAAAA&#10;AAAAAAAAAABbQ29udGVudF9UeXBlc10ueG1sUEsBAi0AFAAGAAgAAAAhADj9If/WAAAAlAEAAAsA&#10;AAAAAAAAAAAAAAAALwEAAF9yZWxzLy5yZWxzUEsBAi0AFAAGAAgAAAAhAOYUu+quAgAArgUAAA4A&#10;AAAAAAAAAAAAAAAALgIAAGRycy9lMm9Eb2MueG1sUEsBAi0AFAAGAAgAAAAhAE/HY6XhAAAADAEA&#10;AA8AAAAAAAAAAAAAAAAACAUAAGRycy9kb3ducmV2LnhtbFBLBQYAAAAABAAEAPMAAAAWBgAAAAA=&#10;" filled="f" stroked="f">
                <v:textbox inset="0,0,0,0">
                  <w:txbxContent>
                    <w:p w:rsidR="00C154A6" w:rsidRDefault="00C154A6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C154A6" w:rsidRDefault="00711F8C">
                      <w:pPr>
                        <w:spacing w:line="408" w:lineRule="auto"/>
                        <w:ind w:right="-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Nihat KAYA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Okul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Müdürü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SINAVLAR KE</w:t>
      </w:r>
      <w:r>
        <w:t>LEBEK SİSTEMİ İLE YAPILACAKTIR. ………………………</w:t>
      </w:r>
    </w:p>
    <w:p w:rsidR="00711F8C" w:rsidRDefault="00711F8C">
      <w:pPr>
        <w:pStyle w:val="GvdeMetni"/>
        <w:spacing w:before="35" w:line="249" w:lineRule="auto"/>
        <w:ind w:left="171" w:right="264"/>
      </w:pPr>
      <w:r>
        <w:t>…………..</w:t>
      </w:r>
      <w:bookmarkStart w:id="1" w:name="_GoBack"/>
      <w:bookmarkEnd w:id="1"/>
    </w:p>
    <w:p w:rsidR="00C154A6" w:rsidRDefault="00C154A6">
      <w:pPr>
        <w:pStyle w:val="GvdeMetni"/>
      </w:pPr>
    </w:p>
    <w:p w:rsidR="00C154A6" w:rsidRDefault="00711F8C">
      <w:pPr>
        <w:spacing w:before="248"/>
        <w:ind w:left="8215"/>
        <w:rPr>
          <w:b/>
        </w:rPr>
      </w:pPr>
      <w:r>
        <w:rPr>
          <w:b/>
        </w:rPr>
        <w:t>Müdür</w:t>
      </w:r>
      <w:r>
        <w:rPr>
          <w:b/>
          <w:spacing w:val="2"/>
        </w:rPr>
        <w:t xml:space="preserve"> </w:t>
      </w:r>
      <w:r>
        <w:rPr>
          <w:b/>
        </w:rPr>
        <w:t>Yardımcısı</w:t>
      </w:r>
    </w:p>
    <w:sectPr w:rsidR="00C154A6">
      <w:type w:val="continuous"/>
      <w:pgSz w:w="28070" w:h="19840" w:orient="landscape"/>
      <w:pgMar w:top="180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A6"/>
    <w:rsid w:val="00711F8C"/>
    <w:rsid w:val="00C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4C2F"/>
  <w15:docId w15:val="{F5E933F4-8A31-4BC0-A710-514B42B1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Yönetici</cp:lastModifiedBy>
  <cp:revision>2</cp:revision>
  <dcterms:created xsi:type="dcterms:W3CDTF">2021-11-04T18:26:00Z</dcterms:created>
  <dcterms:modified xsi:type="dcterms:W3CDTF">2021-11-04T18:26:00Z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Excel için Acrobat PDFMaker 21</vt:lpwstr>
  </property>
  <property fmtid="{D5CDD505-2E9C-101B-9397-08002B2CF9AE}" pid="4" name="LastSaved">
    <vt:filetime>2021-11-04T00:00:00Z</vt:filetime>
  </property>
</Properties>
</file>